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17" w:rsidRPr="00374DF0" w:rsidRDefault="00F22D4B" w:rsidP="009A7527">
      <w:pPr>
        <w:pStyle w:val="a4"/>
        <w:ind w:firstLine="0"/>
        <w:jc w:val="center"/>
        <w:rPr>
          <w:b/>
        </w:rPr>
      </w:pPr>
      <w:r w:rsidRPr="00F22D4B">
        <w:rPr>
          <w:rFonts w:cs="Times New Roman"/>
          <w:b/>
          <w:szCs w:val="24"/>
        </w:rPr>
        <w:t>XSLT-шаблон (шаблон визуального представления)</w:t>
      </w:r>
      <w:r w:rsidR="008C7349" w:rsidRPr="00F22D4B">
        <w:rPr>
          <w:b/>
        </w:rPr>
        <w:t xml:space="preserve"> С</w:t>
      </w:r>
      <w:r w:rsidR="009B51AC" w:rsidRPr="00F22D4B">
        <w:rPr>
          <w:b/>
        </w:rPr>
        <w:t>чётной палаты об осуществляемых банками и кредитными организациями операциях и состоянии счетов проверяемых организаций в части использования этим хозяйствующим субъектом бюджетных средств или средств государственных внебюджетных фондов</w:t>
      </w:r>
      <w:r w:rsidR="008C7349" w:rsidRPr="00F22D4B">
        <w:rPr>
          <w:b/>
        </w:rPr>
        <w:t xml:space="preserve"> (тип запроса 1)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&lt;xsl:stylesheet id="style1" version="1.0" xmlns:xsl="http://www.w3.org/1999/XSL/Transform"&gt;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&lt;xsl:template match="/"&gt;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&lt;html&gt;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&lt;head&gt;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&lt;meta http-equiv="Content-Type" content="text/html; charset=UTF-8"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</w:t>
      </w:r>
      <w:r w:rsidRPr="00845D36">
        <w:rPr>
          <w:szCs w:val="24"/>
          <w:lang w:val="en-US"/>
        </w:rPr>
        <w:t>title</w:t>
      </w:r>
      <w:r w:rsidRPr="00845D36">
        <w:rPr>
          <w:szCs w:val="24"/>
        </w:rPr>
        <w:t>&gt;Запрос в банк&lt;/</w:t>
      </w:r>
      <w:r w:rsidRPr="00845D36">
        <w:rPr>
          <w:szCs w:val="24"/>
          <w:lang w:val="en-US"/>
        </w:rPr>
        <w:t>title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&lt;style type="text/css"&gt;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&lt;!--CSS Reset--&gt;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html, body, div, span, applet, object, iframe,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h1, h2, h3, h4, h5, h6, p, blockquote, pre,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a, abbr, acronym, address, big, cite, code,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del, dfn, em, img, ins, kbd, q, s, samp,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small, strike, strong, sub, sup, tt, var,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b, u, i, center,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dl, dt, dd, ol, ul, li,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fieldset, form, label, legend,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table, caption, tbody, tfoot, thead, tr, th, td,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article, aside, canvas, details, embed,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figure, figcaption, footer, header, hgroup,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menu, nav, output, ruby, section, summary,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time, mark, audio, video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padding: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border: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font-size: 100%;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font: inherit;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vertical-align: baseline;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body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line-height: 1;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Address styling not present in IE 7/8/9, Firefox 3, and Safari 4.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Known issue: no IE 6 support.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[hidden]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display: none;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1. Correct text resizing oddly in IE 6/7 when body `font-size` is set using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   `em` units.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lastRenderedPageBreak/>
        <w:t>* 2. Prevent iOS text size adjust after orientation change, without disabling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   user zoom.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html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font-size: 100%; /* 1 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-webkit-text-size-adjust: 100%; /* 2 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-ms-text-size-adjust: 100%; /* 2 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Address margin not present in IE 6/7/8/9, Safari 5, and Opera 11.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figure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Correct margin displayed oddly in IE 6/7.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form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Define consistent border, margin, and padding.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fieldset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border: 1px solid #c0c0c0;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 2px;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padding: 0.35em 0.625em 0.75em;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1. Remove default vertical scrollbar in IE 6/7/8/9.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2. Improve readability and alignment in all browsers.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textarea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overflow: auto; /* 1 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vertical-align: top; /* 2 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/**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Remove most spacing between table cells.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*/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table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border-collapse: collapse;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border-spacing: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fieldset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border: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padding: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.chromeframe {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margin: 0.2em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background: #ccc;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color: #000;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padding: 0.2em 0;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&lt;!--End of CSS Reset--&gt;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* {box-sizing:content-box; 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:root {background-color: #e6e6e6;}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#electronic-document { display: block !important; position: relative; size:a4; width: 660px; height: 933px; margin: 24px auto; padding: 40px 52px 40px 52px; background-color: #fff; font-family: 'Times New Roman', Times, serif;}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div {font-size:16px; text-align:justify; line-height:1.1;}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.textconfig {font-size: 16px; font-family:'Times New Roman';}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.graphsign {font-size: 13.3px; font-family:'Times New Roman', Times, serif; line-height:1.2;}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 {font-size:16px; text-align:justify; line-height:1.1;}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p.firstinput:first-line {font-size:16px; text-align:justify; line-height:3;}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p.secondinput:first-line {font-size:16px; text-align:justify; line-height:5;}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p.thirdinput:first-line {font-size:16px; text-align:justify; line-height:1.1;}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p.fourthinput:first-line {font-size:16px; text-align:justify; line-height:2.7}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&lt;/style&gt;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&lt;/head&gt;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&lt;body id="electronic-document"&gt;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style="position:relative; margin-left:380px"&gt;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text-align:center; left: 0; right: 0;"&gt;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select="//GeneralData/BankTitle"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style="text-align:center"&gt;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class="graphsign" style="font-size:16px; text-align:center"&gt;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сокращенное наименование банка, кредитной организации или филиала банка, кредитной организации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relative; margin-left:30px;"&gt;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text-align:left; left: 0; right: 0;"&gt;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select="//GeneralData/RequestDate"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text-align:left; left: 100; right: 0;"&gt;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select="//DocumentData/RequestNumber"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 N _____________&lt;br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</w:t>
      </w:r>
      <w:r w:rsidRPr="00845D36">
        <w:rPr>
          <w:szCs w:val="24"/>
          <w:lang w:val="en-US"/>
        </w:rPr>
        <w:t>xsl</w:t>
      </w:r>
      <w:r w:rsidRPr="00845D36">
        <w:rPr>
          <w:szCs w:val="24"/>
        </w:rPr>
        <w:t>:</w:t>
      </w:r>
      <w:r w:rsidRPr="00845D36">
        <w:rPr>
          <w:szCs w:val="24"/>
          <w:lang w:val="en-US"/>
        </w:rPr>
        <w:t>text</w:t>
      </w:r>
      <w:r w:rsidRPr="00845D36">
        <w:rPr>
          <w:szCs w:val="24"/>
        </w:rPr>
        <w:t>&gt;дата запроса</w:t>
      </w:r>
      <w:r w:rsidRPr="00845D36">
        <w:rPr>
          <w:szCs w:val="24"/>
          <w:lang w:val="en-US"/>
        </w:rPr>
        <w:t>    </w:t>
      </w:r>
      <w:r w:rsidRPr="00845D36">
        <w:rPr>
          <w:szCs w:val="24"/>
        </w:rPr>
        <w:t>номер запроса&lt;/</w:t>
      </w:r>
      <w:r w:rsidRPr="00845D36">
        <w:rPr>
          <w:szCs w:val="24"/>
          <w:lang w:val="en-US"/>
        </w:rPr>
        <w:t>xsl</w:t>
      </w:r>
      <w:r w:rsidRPr="00845D36">
        <w:rPr>
          <w:szCs w:val="24"/>
        </w:rPr>
        <w:t>:</w:t>
      </w:r>
      <w:r w:rsidRPr="00845D36">
        <w:rPr>
          <w:szCs w:val="24"/>
          <w:lang w:val="en-US"/>
        </w:rPr>
        <w:t>text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style="text-align:center; text-indent:0px;"&gt;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Запрос о предоставлении информации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style="position:relative"&gt;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text-align:center; left: 0; right: 0"&gt;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select="//DocumentData/HeadTitle"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style="text-align:center; text-indent:0px;"&gt;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 xml:space="preserve"> </w:t>
      </w:r>
      <w:r w:rsidRPr="00845D36">
        <w:rPr>
          <w:szCs w:val="24"/>
          <w:lang w:val="en-US"/>
        </w:rPr>
        <w:t>class</w:t>
      </w:r>
      <w:r w:rsidRPr="00845D36">
        <w:rPr>
          <w:szCs w:val="24"/>
        </w:rPr>
        <w:t>="</w:t>
      </w:r>
      <w:r w:rsidRPr="00845D36">
        <w:rPr>
          <w:szCs w:val="24"/>
          <w:lang w:val="en-US"/>
        </w:rPr>
        <w:t>graphsign</w:t>
      </w:r>
      <w:r w:rsidRPr="00845D36">
        <w:rPr>
          <w:szCs w:val="24"/>
        </w:rPr>
        <w:t xml:space="preserve">" </w:t>
      </w:r>
      <w:r w:rsidRPr="00845D36">
        <w:rPr>
          <w:szCs w:val="24"/>
          <w:lang w:val="en-US"/>
        </w:rPr>
        <w:t>style</w:t>
      </w:r>
      <w:r w:rsidRPr="00845D36">
        <w:rPr>
          <w:szCs w:val="24"/>
        </w:rPr>
        <w:t>="</w:t>
      </w:r>
      <w:r w:rsidRPr="00845D36">
        <w:rPr>
          <w:szCs w:val="24"/>
          <w:lang w:val="en-US"/>
        </w:rPr>
        <w:t>text</w:t>
      </w:r>
      <w:r w:rsidRPr="00845D36">
        <w:rPr>
          <w:szCs w:val="24"/>
        </w:rPr>
        <w:t>-</w:t>
      </w:r>
      <w:r w:rsidRPr="00845D36">
        <w:rPr>
          <w:szCs w:val="24"/>
          <w:lang w:val="en-US"/>
        </w:rPr>
        <w:t>align</w:t>
      </w:r>
      <w:r w:rsidRPr="00845D36">
        <w:rPr>
          <w:szCs w:val="24"/>
        </w:rPr>
        <w:t>:</w:t>
      </w:r>
      <w:r w:rsidRPr="00845D36">
        <w:rPr>
          <w:szCs w:val="24"/>
          <w:lang w:val="en-US"/>
        </w:rPr>
        <w:t>center</w:t>
      </w:r>
      <w:r w:rsidRPr="00845D36">
        <w:rPr>
          <w:szCs w:val="24"/>
        </w:rPr>
        <w:t>"&gt;(об осуществляемых банками и кредитными организациями операциях и состоянии счетов проверяемых организаций в части использования этим хозяйствующим субъектом бюджетных средств или средств государственных внебюджетных фондов)&lt;/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style="position:relative; text-indent:45px;"&gt;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В соответствии со статьей 6 Закона Приднестровской Молдавской Республики от 7 августа 2002 года № 182-З-</w:t>
      </w:r>
      <w:r w:rsidRPr="00845D36">
        <w:rPr>
          <w:szCs w:val="24"/>
          <w:lang w:val="en-US"/>
        </w:rPr>
        <w:t>III</w:t>
      </w:r>
      <w:r w:rsidRPr="00845D36">
        <w:rPr>
          <w:szCs w:val="24"/>
        </w:rPr>
        <w:t xml:space="preserve"> «О Счетной палате Приднестровской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Молдавской Республики» (САЗ 02-32), статьей 25 Закона Приднестровской Молдавской Республики от 1 декабря 1993 года «О банках и банковской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 xml:space="preserve">деятельности в Приднестровской Молдавской Республике» (СЗМР 93-2), и в связи с проведением в отношении 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absolute;"&gt;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&lt;p class="firstinput" style="text-indent:305px; margin-top:-33px;"&gt;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select="//DocumentData/RequestedFullName"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&lt;/p&gt;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&lt;p class="firstinput" style="text-indent:305px; margin-top:-33px;"&gt;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 проверки в соответствии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&lt;/p&gt;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class="graphsign" style="text-align:right; margin-right:100px; margin-top:-67px"&gt;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(наименование проверяемого лица)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style="postion: relative;"&gt;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text-align:center; left: 0; right: 0;"&gt;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select="//DocumentData/EventReason"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style="margin-top:52px"&gt;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__________________________________________________________________________________,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class="graphsign" style="text-align:center"&gt;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(основания проведения проверки)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style="position:absolute; text-align:center; left: 0; right: 0;"&gt;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с &lt;xsl:value-of select="//DocumentData/EventFromDate" /&gt; по &lt;xsl:value-of select="//DocumentData/EventToDate"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style="margin-top:0px"&gt;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class="graphsign" style="text-align:center"&gt;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(проверяемый период)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 xml:space="preserve"> </w:t>
      </w:r>
      <w:r w:rsidRPr="00845D36">
        <w:rPr>
          <w:szCs w:val="24"/>
          <w:lang w:val="en-US"/>
        </w:rPr>
        <w:t>class</w:t>
      </w:r>
      <w:r w:rsidRPr="00845D36">
        <w:rPr>
          <w:szCs w:val="24"/>
        </w:rPr>
        <w:t>="</w:t>
      </w:r>
      <w:r w:rsidRPr="00845D36">
        <w:rPr>
          <w:szCs w:val="24"/>
          <w:lang w:val="en-US"/>
        </w:rPr>
        <w:t>textconfig</w:t>
      </w:r>
      <w:r w:rsidRPr="00845D36">
        <w:rPr>
          <w:szCs w:val="24"/>
        </w:rPr>
        <w:t>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необходимо предоставить информацию о: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 xml:space="preserve">&lt;div style="position: absolute;"&gt; 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select="//DocumentData/GetInfo"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___________________________________________________________________________________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absolute; text-align: center; left: 0px; right: 0"&gt;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с &lt;xsl:value-of select="//DocumentData/FromDate" /&gt; по &lt;xsl:value-of select="//DocumentData/ToDate"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за период _________________________________________________________________________.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&lt;/</w:t>
      </w:r>
      <w:r w:rsidRPr="00845D36">
        <w:rPr>
          <w:szCs w:val="24"/>
          <w:lang w:val="en-US"/>
        </w:rPr>
        <w:t>div</w:t>
      </w:r>
      <w:r w:rsidRPr="00845D36">
        <w:rPr>
          <w:szCs w:val="24"/>
        </w:rPr>
        <w:t>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class="graphsign" style="text-align:center"&gt;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(указывается период времени в пределах проверяемого периода мероприятия по контролю)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absolute; text-align: center; left: 515px; right: 50px"&gt;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select="//DocumentData/EndDate"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style="text-indent:45px;"&gt;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Указанная информация подлежит предоставлению в срок до ____________года в электронной форме по телекоммуникационным каналам связи.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&lt;br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relative"&gt;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style="position: absolute; text-align: center; left: 0; right: 0; top: 17px"&gt;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&lt;xsl:value-of select="//DocumentData/RequestorContactData" /&gt;&lt;xsl:text&gt; &lt;/xsl:text&gt;&lt;xsl:value-of select="//GeneralData/RequestorFullName" /&gt;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&lt;div class="textconfig" style="text-indent:45px;"&gt;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</w:rPr>
      </w:pPr>
      <w:r w:rsidRPr="00845D36">
        <w:rPr>
          <w:szCs w:val="24"/>
        </w:rPr>
        <w:t>Контактный телефон и Ф.И.О. должностного лица Счётной палаты: ___________________________________________________________________________________.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&lt;/div&gt;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&lt;/body&gt;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&lt;/html&gt;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&lt;/xsl:template&gt;</w:t>
      </w:r>
    </w:p>
    <w:p w:rsidR="00845D36" w:rsidRPr="00845D36" w:rsidRDefault="00845D36" w:rsidP="00374DF0">
      <w:pPr>
        <w:pStyle w:val="a4"/>
        <w:spacing w:after="0"/>
        <w:ind w:firstLine="0"/>
        <w:jc w:val="left"/>
        <w:rPr>
          <w:szCs w:val="24"/>
          <w:lang w:val="en-US"/>
        </w:rPr>
      </w:pPr>
      <w:r w:rsidRPr="00845D36">
        <w:rPr>
          <w:szCs w:val="24"/>
          <w:lang w:val="en-US"/>
        </w:rPr>
        <w:t>&lt;/xsl:stylesheet&gt;</w:t>
      </w:r>
    </w:p>
    <w:p w:rsidR="00040E17" w:rsidRPr="00040E17" w:rsidRDefault="00040E17" w:rsidP="00374DF0">
      <w:pPr>
        <w:pStyle w:val="a4"/>
        <w:spacing w:after="0"/>
        <w:ind w:firstLine="0"/>
        <w:jc w:val="left"/>
      </w:pPr>
    </w:p>
    <w:sectPr w:rsidR="00040E17" w:rsidRPr="00040E17" w:rsidSect="00F22D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DA" w:rsidRDefault="009D11DA" w:rsidP="00E6115B">
      <w:pPr>
        <w:spacing w:after="0" w:line="240" w:lineRule="auto"/>
      </w:pPr>
      <w:r>
        <w:separator/>
      </w:r>
    </w:p>
  </w:endnote>
  <w:endnote w:type="continuationSeparator" w:id="1">
    <w:p w:rsidR="009D11DA" w:rsidRDefault="009D11DA" w:rsidP="00E6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287137"/>
      <w:docPartObj>
        <w:docPartGallery w:val="Page Numbers (Bottom of Page)"/>
        <w:docPartUnique/>
      </w:docPartObj>
    </w:sdtPr>
    <w:sdtContent>
      <w:p w:rsidR="00E6115B" w:rsidRDefault="00E232F0">
        <w:pPr>
          <w:pStyle w:val="ae"/>
          <w:jc w:val="right"/>
        </w:pPr>
        <w:r>
          <w:fldChar w:fldCharType="begin"/>
        </w:r>
        <w:r w:rsidR="00E6115B">
          <w:instrText>PAGE   \* MERGEFORMAT</w:instrText>
        </w:r>
        <w:r>
          <w:fldChar w:fldCharType="separate"/>
        </w:r>
        <w:r w:rsidR="009D11DA">
          <w:rPr>
            <w:noProof/>
          </w:rPr>
          <w:t>1</w:t>
        </w:r>
        <w:r>
          <w:fldChar w:fldCharType="end"/>
        </w:r>
      </w:p>
    </w:sdtContent>
  </w:sdt>
  <w:p w:rsidR="00E6115B" w:rsidRDefault="00E6115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DA" w:rsidRDefault="009D11DA" w:rsidP="00E6115B">
      <w:pPr>
        <w:spacing w:after="0" w:line="240" w:lineRule="auto"/>
      </w:pPr>
      <w:r>
        <w:separator/>
      </w:r>
    </w:p>
  </w:footnote>
  <w:footnote w:type="continuationSeparator" w:id="1">
    <w:p w:rsidR="009D11DA" w:rsidRDefault="009D11DA" w:rsidP="00E6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81701"/>
    <w:multiLevelType w:val="hybridMultilevel"/>
    <w:tmpl w:val="5BA8D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A33A39"/>
    <w:multiLevelType w:val="hybridMultilevel"/>
    <w:tmpl w:val="D760FE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1BBC"/>
    <w:rsid w:val="0002287A"/>
    <w:rsid w:val="00040E17"/>
    <w:rsid w:val="0005186A"/>
    <w:rsid w:val="000624AF"/>
    <w:rsid w:val="00073A9E"/>
    <w:rsid w:val="0008219A"/>
    <w:rsid w:val="000F21A1"/>
    <w:rsid w:val="001B0433"/>
    <w:rsid w:val="001F469A"/>
    <w:rsid w:val="002150DD"/>
    <w:rsid w:val="00215501"/>
    <w:rsid w:val="0026233E"/>
    <w:rsid w:val="00272208"/>
    <w:rsid w:val="00273EA3"/>
    <w:rsid w:val="00281289"/>
    <w:rsid w:val="002B13E8"/>
    <w:rsid w:val="002B3A71"/>
    <w:rsid w:val="002F1372"/>
    <w:rsid w:val="003223EB"/>
    <w:rsid w:val="00331ECE"/>
    <w:rsid w:val="00333B79"/>
    <w:rsid w:val="0033694D"/>
    <w:rsid w:val="00374DF0"/>
    <w:rsid w:val="00396900"/>
    <w:rsid w:val="003A1FE7"/>
    <w:rsid w:val="003B7959"/>
    <w:rsid w:val="003D4F1B"/>
    <w:rsid w:val="003D74AB"/>
    <w:rsid w:val="00401A40"/>
    <w:rsid w:val="00403C06"/>
    <w:rsid w:val="00477822"/>
    <w:rsid w:val="0048530D"/>
    <w:rsid w:val="004F6980"/>
    <w:rsid w:val="0051481D"/>
    <w:rsid w:val="00521C1C"/>
    <w:rsid w:val="0052650E"/>
    <w:rsid w:val="005C61C5"/>
    <w:rsid w:val="006207D8"/>
    <w:rsid w:val="00691430"/>
    <w:rsid w:val="006A49F2"/>
    <w:rsid w:val="006B5A3D"/>
    <w:rsid w:val="006E24DA"/>
    <w:rsid w:val="00742AED"/>
    <w:rsid w:val="00750CB4"/>
    <w:rsid w:val="00785313"/>
    <w:rsid w:val="007A58F9"/>
    <w:rsid w:val="007D5F3A"/>
    <w:rsid w:val="008438DC"/>
    <w:rsid w:val="00845D36"/>
    <w:rsid w:val="00851ED1"/>
    <w:rsid w:val="00853C09"/>
    <w:rsid w:val="00873171"/>
    <w:rsid w:val="00883C9B"/>
    <w:rsid w:val="008C7349"/>
    <w:rsid w:val="00946E32"/>
    <w:rsid w:val="00961B15"/>
    <w:rsid w:val="009911F3"/>
    <w:rsid w:val="009A7527"/>
    <w:rsid w:val="009A797B"/>
    <w:rsid w:val="009B51AC"/>
    <w:rsid w:val="009D11DA"/>
    <w:rsid w:val="00A80FBD"/>
    <w:rsid w:val="00A91506"/>
    <w:rsid w:val="00AD0FA6"/>
    <w:rsid w:val="00AF2A11"/>
    <w:rsid w:val="00B31B5C"/>
    <w:rsid w:val="00B95287"/>
    <w:rsid w:val="00B97671"/>
    <w:rsid w:val="00BC334D"/>
    <w:rsid w:val="00BF4290"/>
    <w:rsid w:val="00C014D6"/>
    <w:rsid w:val="00C04E6B"/>
    <w:rsid w:val="00C70629"/>
    <w:rsid w:val="00CB08E2"/>
    <w:rsid w:val="00CE26E5"/>
    <w:rsid w:val="00D44325"/>
    <w:rsid w:val="00D7283F"/>
    <w:rsid w:val="00D73D5F"/>
    <w:rsid w:val="00D75CAA"/>
    <w:rsid w:val="00DA1BBC"/>
    <w:rsid w:val="00DA221E"/>
    <w:rsid w:val="00DA44B6"/>
    <w:rsid w:val="00DC62DF"/>
    <w:rsid w:val="00E232F0"/>
    <w:rsid w:val="00E44933"/>
    <w:rsid w:val="00E44E08"/>
    <w:rsid w:val="00E6115B"/>
    <w:rsid w:val="00E81F0B"/>
    <w:rsid w:val="00EA11A2"/>
    <w:rsid w:val="00EA224A"/>
    <w:rsid w:val="00ED3DE5"/>
    <w:rsid w:val="00ED4652"/>
    <w:rsid w:val="00EE406B"/>
    <w:rsid w:val="00F01882"/>
    <w:rsid w:val="00F22D4B"/>
    <w:rsid w:val="00F57CF9"/>
    <w:rsid w:val="00F67C09"/>
    <w:rsid w:val="00F70C09"/>
    <w:rsid w:val="00F82521"/>
    <w:rsid w:val="00F940E3"/>
    <w:rsid w:val="00F96FAD"/>
    <w:rsid w:val="00FC08BF"/>
    <w:rsid w:val="00FC153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текста"/>
    <w:basedOn w:val="2"/>
    <w:next w:val="a4"/>
    <w:link w:val="a5"/>
    <w:qFormat/>
    <w:rsid w:val="00DA1BBC"/>
    <w:pPr>
      <w:spacing w:line="360" w:lineRule="auto"/>
      <w:jc w:val="center"/>
    </w:pPr>
    <w:rPr>
      <w:rFonts w:asciiTheme="minorHAnsi" w:hAnsiTheme="minorHAnsi"/>
      <w:color w:val="auto"/>
      <w:sz w:val="36"/>
    </w:rPr>
  </w:style>
  <w:style w:type="paragraph" w:customStyle="1" w:styleId="a4">
    <w:name w:val="Текст обычный"/>
    <w:basedOn w:val="a"/>
    <w:link w:val="a6"/>
    <w:qFormat/>
    <w:rsid w:val="00D7283F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1B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5">
    <w:name w:val="Заголовок текста Знак"/>
    <w:basedOn w:val="20"/>
    <w:link w:val="a3"/>
    <w:rsid w:val="00DA1BBC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table" w:styleId="a7">
    <w:name w:val="Table Grid"/>
    <w:basedOn w:val="a1"/>
    <w:uiPriority w:val="39"/>
    <w:rsid w:val="00DA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обычный Знак"/>
    <w:basedOn w:val="a0"/>
    <w:link w:val="a4"/>
    <w:rsid w:val="00D7283F"/>
    <w:rPr>
      <w:rFonts w:ascii="Times New Roman" w:hAnsi="Times New Roman"/>
      <w:sz w:val="24"/>
    </w:rPr>
  </w:style>
  <w:style w:type="paragraph" w:customStyle="1" w:styleId="a8">
    <w:name w:val="Листинг"/>
    <w:basedOn w:val="a4"/>
    <w:link w:val="a9"/>
    <w:qFormat/>
    <w:rsid w:val="005C61C5"/>
    <w:pPr>
      <w:spacing w:after="0"/>
      <w:ind w:firstLine="0"/>
      <w:contextualSpacing/>
      <w:jc w:val="left"/>
    </w:pPr>
    <w:rPr>
      <w:rFonts w:ascii="Courier New" w:hAnsi="Courier New"/>
      <w:lang w:val="en-US"/>
    </w:rPr>
  </w:style>
  <w:style w:type="paragraph" w:customStyle="1" w:styleId="aa">
    <w:name w:val="Подпись листинга"/>
    <w:basedOn w:val="a4"/>
    <w:next w:val="a4"/>
    <w:link w:val="ab"/>
    <w:qFormat/>
    <w:rsid w:val="000F21A1"/>
    <w:pPr>
      <w:ind w:firstLine="0"/>
      <w:jc w:val="center"/>
    </w:pPr>
  </w:style>
  <w:style w:type="character" w:customStyle="1" w:styleId="a9">
    <w:name w:val="Листинг Знак"/>
    <w:basedOn w:val="a6"/>
    <w:link w:val="a8"/>
    <w:rsid w:val="005C61C5"/>
    <w:rPr>
      <w:rFonts w:ascii="Courier New" w:hAnsi="Courier New"/>
      <w:sz w:val="24"/>
      <w:lang w:val="en-US"/>
    </w:rPr>
  </w:style>
  <w:style w:type="paragraph" w:styleId="ac">
    <w:name w:val="header"/>
    <w:basedOn w:val="a"/>
    <w:link w:val="ad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Подпись листинга Знак"/>
    <w:basedOn w:val="a6"/>
    <w:link w:val="aa"/>
    <w:rsid w:val="000F21A1"/>
    <w:rPr>
      <w:rFonts w:ascii="Times New Roman" w:hAnsi="Times New Roman"/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E6115B"/>
  </w:style>
  <w:style w:type="paragraph" w:styleId="ae">
    <w:name w:val="footer"/>
    <w:basedOn w:val="a"/>
    <w:link w:val="af"/>
    <w:uiPriority w:val="99"/>
    <w:unhideWhenUsed/>
    <w:rsid w:val="00E6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6115B"/>
  </w:style>
  <w:style w:type="paragraph" w:styleId="af0">
    <w:name w:val="Balloon Text"/>
    <w:basedOn w:val="a"/>
    <w:link w:val="af1"/>
    <w:uiPriority w:val="99"/>
    <w:semiHidden/>
    <w:unhideWhenUsed/>
    <w:rsid w:val="0040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C06"/>
    <w:rPr>
      <w:rFonts w:ascii="Segoe UI" w:hAnsi="Segoe UI" w:cs="Segoe UI"/>
      <w:sz w:val="18"/>
      <w:szCs w:val="18"/>
    </w:rPr>
  </w:style>
  <w:style w:type="paragraph" w:customStyle="1" w:styleId="af2">
    <w:name w:val="Подписи"/>
    <w:basedOn w:val="a"/>
    <w:uiPriority w:val="99"/>
    <w:rsid w:val="00040E17"/>
    <w:pPr>
      <w:spacing w:after="0" w:line="240" w:lineRule="auto"/>
      <w:ind w:left="567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Шурко Сергей Сергеевич</dc:creator>
  <cp:keywords/>
  <dc:description/>
  <cp:lastModifiedBy>Мустяцэ А.А.</cp:lastModifiedBy>
  <cp:revision>57</cp:revision>
  <cp:lastPrinted>2020-08-03T11:25:00Z</cp:lastPrinted>
  <dcterms:created xsi:type="dcterms:W3CDTF">2020-07-08T08:01:00Z</dcterms:created>
  <dcterms:modified xsi:type="dcterms:W3CDTF">2020-09-25T08:16:00Z</dcterms:modified>
</cp:coreProperties>
</file>